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5FF" w:rsidRDefault="00AD15FF" w:rsidP="006F1ACC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NC DIVISION of PUBLIC HEALTH (DPH)</w:t>
      </w:r>
    </w:p>
    <w:p w:rsidR="003D6463" w:rsidRPr="006F1ACC" w:rsidRDefault="006F1ACC" w:rsidP="006F1ACC">
      <w:pPr>
        <w:jc w:val="center"/>
        <w:rPr>
          <w:b/>
          <w:sz w:val="28"/>
          <w:szCs w:val="28"/>
        </w:rPr>
      </w:pPr>
      <w:r w:rsidRPr="006F1ACC">
        <w:rPr>
          <w:b/>
          <w:sz w:val="28"/>
          <w:szCs w:val="28"/>
        </w:rPr>
        <w:t>QUALITY IMPROVEMENT</w:t>
      </w:r>
      <w:r w:rsidR="00AD15FF">
        <w:rPr>
          <w:b/>
          <w:sz w:val="28"/>
          <w:szCs w:val="28"/>
        </w:rPr>
        <w:t xml:space="preserve"> (QI) </w:t>
      </w:r>
      <w:r w:rsidRPr="006F1ACC">
        <w:rPr>
          <w:b/>
          <w:sz w:val="28"/>
          <w:szCs w:val="28"/>
        </w:rPr>
        <w:t xml:space="preserve">AND PRACTICE MANAGEMENT </w:t>
      </w:r>
      <w:r w:rsidR="00AD15FF">
        <w:rPr>
          <w:b/>
          <w:sz w:val="28"/>
          <w:szCs w:val="28"/>
        </w:rPr>
        <w:t xml:space="preserve">(PM) </w:t>
      </w:r>
      <w:r w:rsidRPr="006F1ACC">
        <w:rPr>
          <w:b/>
          <w:sz w:val="28"/>
          <w:szCs w:val="28"/>
        </w:rPr>
        <w:t>TOOLKIT</w:t>
      </w:r>
    </w:p>
    <w:p w:rsidR="006F1ACC" w:rsidRDefault="006F1ACC" w:rsidP="00605A3E">
      <w:pPr>
        <w:rPr>
          <w:sz w:val="28"/>
          <w:szCs w:val="28"/>
        </w:rPr>
      </w:pPr>
    </w:p>
    <w:p w:rsidR="00605A3E" w:rsidRPr="00E64AB4" w:rsidRDefault="00605A3E" w:rsidP="00605A3E">
      <w:pPr>
        <w:rPr>
          <w:sz w:val="24"/>
          <w:szCs w:val="24"/>
        </w:rPr>
      </w:pPr>
      <w:r w:rsidRPr="00E64AB4">
        <w:rPr>
          <w:sz w:val="24"/>
          <w:szCs w:val="24"/>
        </w:rPr>
        <w:t xml:space="preserve">All </w:t>
      </w:r>
      <w:r w:rsidR="006F1ACC" w:rsidRPr="00E64AB4">
        <w:rPr>
          <w:sz w:val="24"/>
          <w:szCs w:val="24"/>
        </w:rPr>
        <w:t>t</w:t>
      </w:r>
      <w:r w:rsidRPr="00E64AB4">
        <w:rPr>
          <w:sz w:val="24"/>
          <w:szCs w:val="24"/>
        </w:rPr>
        <w:t>ools</w:t>
      </w:r>
      <w:r w:rsidR="006F1ACC" w:rsidRPr="00E64AB4">
        <w:rPr>
          <w:sz w:val="24"/>
          <w:szCs w:val="24"/>
        </w:rPr>
        <w:t xml:space="preserve"> listed below</w:t>
      </w:r>
      <w:r w:rsidRPr="00E64AB4">
        <w:rPr>
          <w:sz w:val="24"/>
          <w:szCs w:val="24"/>
        </w:rPr>
        <w:t xml:space="preserve"> are accessible on the Improvement Partners’ webpage under the </w:t>
      </w:r>
      <w:hyperlink r:id="rId7" w:history="1">
        <w:r w:rsidRPr="00E64AB4">
          <w:rPr>
            <w:rStyle w:val="Hyperlink"/>
            <w:sz w:val="24"/>
            <w:szCs w:val="24"/>
          </w:rPr>
          <w:t>QI Step-By-Step Guide</w:t>
        </w:r>
      </w:hyperlink>
      <w:r w:rsidRPr="00E64AB4">
        <w:rPr>
          <w:sz w:val="24"/>
          <w:szCs w:val="24"/>
        </w:rPr>
        <w:t xml:space="preserve"> (</w:t>
      </w:r>
      <w:hyperlink r:id="rId8" w:history="1">
        <w:r w:rsidRPr="00E64AB4">
          <w:rPr>
            <w:rStyle w:val="Hyperlink"/>
            <w:sz w:val="24"/>
            <w:szCs w:val="24"/>
          </w:rPr>
          <w:t>https://www.improvepartners.org/step-by-step-guide/</w:t>
        </w:r>
      </w:hyperlink>
      <w:r w:rsidRPr="00E64AB4">
        <w:rPr>
          <w:sz w:val="24"/>
          <w:szCs w:val="24"/>
        </w:rPr>
        <w:t xml:space="preserve">). </w:t>
      </w:r>
      <w:r w:rsidR="006F1ACC" w:rsidRPr="00E64AB4">
        <w:rPr>
          <w:sz w:val="24"/>
          <w:szCs w:val="24"/>
        </w:rPr>
        <w:t xml:space="preserve"> Click onto the hyperlinks to access each of the tools listed. </w:t>
      </w:r>
      <w:r w:rsidRPr="00E64AB4">
        <w:rPr>
          <w:sz w:val="24"/>
          <w:szCs w:val="24"/>
        </w:rPr>
        <w:t xml:space="preserve"> </w:t>
      </w:r>
      <w:r w:rsidR="006F1ACC" w:rsidRPr="00E64AB4">
        <w:rPr>
          <w:sz w:val="24"/>
          <w:szCs w:val="24"/>
        </w:rPr>
        <w:t xml:space="preserve">There is a </w:t>
      </w:r>
      <w:r w:rsidRPr="00E64AB4">
        <w:rPr>
          <w:sz w:val="24"/>
          <w:szCs w:val="24"/>
        </w:rPr>
        <w:t xml:space="preserve">narrative that accompanies </w:t>
      </w:r>
      <w:r w:rsidR="006F1ACC" w:rsidRPr="00E64AB4">
        <w:rPr>
          <w:sz w:val="24"/>
          <w:szCs w:val="24"/>
        </w:rPr>
        <w:t>each step in the process</w:t>
      </w:r>
      <w:r w:rsidR="001C517F" w:rsidRPr="00E64AB4">
        <w:rPr>
          <w:sz w:val="24"/>
          <w:szCs w:val="24"/>
        </w:rPr>
        <w:t>, explaining the steps</w:t>
      </w:r>
      <w:r w:rsidR="006F1ACC" w:rsidRPr="00E64AB4">
        <w:rPr>
          <w:sz w:val="24"/>
          <w:szCs w:val="24"/>
        </w:rPr>
        <w:t xml:space="preserve"> and </w:t>
      </w:r>
      <w:r w:rsidR="001C517F" w:rsidRPr="00E64AB4">
        <w:rPr>
          <w:sz w:val="24"/>
          <w:szCs w:val="24"/>
        </w:rPr>
        <w:t xml:space="preserve">the </w:t>
      </w:r>
      <w:r w:rsidR="006F1ACC" w:rsidRPr="00E64AB4">
        <w:rPr>
          <w:sz w:val="24"/>
          <w:szCs w:val="24"/>
        </w:rPr>
        <w:t>tool</w:t>
      </w:r>
      <w:r w:rsidR="001C517F" w:rsidRPr="00E64AB4">
        <w:rPr>
          <w:sz w:val="24"/>
          <w:szCs w:val="24"/>
        </w:rPr>
        <w:t>s</w:t>
      </w:r>
      <w:r w:rsidR="006F1ACC" w:rsidRPr="00E64AB4">
        <w:rPr>
          <w:sz w:val="24"/>
          <w:szCs w:val="24"/>
        </w:rPr>
        <w:t xml:space="preserve"> </w:t>
      </w:r>
      <w:r w:rsidR="001C517F" w:rsidRPr="00E64AB4">
        <w:rPr>
          <w:sz w:val="24"/>
          <w:szCs w:val="24"/>
        </w:rPr>
        <w:t xml:space="preserve">that </w:t>
      </w:r>
      <w:r w:rsidR="006F1ACC" w:rsidRPr="00E64AB4">
        <w:rPr>
          <w:sz w:val="24"/>
          <w:szCs w:val="24"/>
        </w:rPr>
        <w:t>support</w:t>
      </w:r>
      <w:r w:rsidR="001C517F" w:rsidRPr="00E64AB4">
        <w:rPr>
          <w:sz w:val="24"/>
          <w:szCs w:val="24"/>
        </w:rPr>
        <w:t xml:space="preserve"> each step.</w:t>
      </w:r>
      <w:r w:rsidR="006F1ACC" w:rsidRPr="00E64AB4">
        <w:rPr>
          <w:sz w:val="24"/>
          <w:szCs w:val="24"/>
        </w:rPr>
        <w:t xml:space="preserve"> </w:t>
      </w:r>
    </w:p>
    <w:p w:rsidR="006F1ACC" w:rsidRPr="00E64AB4" w:rsidRDefault="006F1ACC" w:rsidP="00605A3E">
      <w:pPr>
        <w:rPr>
          <w:sz w:val="24"/>
          <w:szCs w:val="24"/>
        </w:rPr>
      </w:pPr>
    </w:p>
    <w:p w:rsidR="00605A3E" w:rsidRPr="00E64AB4" w:rsidRDefault="00073C74" w:rsidP="00605A3E">
      <w:pPr>
        <w:numPr>
          <w:ilvl w:val="0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9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QI Step-By-Step Guide</w:t>
        </w:r>
      </w:hyperlink>
      <w:r w:rsidR="00605A3E" w:rsidRPr="00E64AB4">
        <w:rPr>
          <w:rFonts w:eastAsia="Times New Roman"/>
          <w:sz w:val="24"/>
          <w:szCs w:val="24"/>
        </w:rPr>
        <w:t>: The QI Step-by-Step Guide walks you through each phase of a QI project and provides you with examples, tools and templates to successfully carry out your next project.</w:t>
      </w:r>
    </w:p>
    <w:p w:rsidR="001C517F" w:rsidRPr="00E64AB4" w:rsidRDefault="00073C74" w:rsidP="001C517F">
      <w:pPr>
        <w:pStyle w:val="ListParagraph"/>
        <w:numPr>
          <w:ilvl w:val="0"/>
          <w:numId w:val="4"/>
        </w:numPr>
        <w:spacing w:line="252" w:lineRule="auto"/>
        <w:rPr>
          <w:rFonts w:eastAsia="Times New Roman"/>
          <w:sz w:val="24"/>
          <w:szCs w:val="24"/>
        </w:rPr>
      </w:pPr>
      <w:hyperlink r:id="rId10" w:history="1">
        <w:r w:rsidR="001C517F" w:rsidRPr="00E64AB4">
          <w:rPr>
            <w:rStyle w:val="Hyperlink"/>
            <w:rFonts w:eastAsia="Times New Roman"/>
            <w:sz w:val="24"/>
            <w:szCs w:val="24"/>
          </w:rPr>
          <w:t>Project Selection Matrix</w:t>
        </w:r>
      </w:hyperlink>
    </w:p>
    <w:p w:rsidR="00605A3E" w:rsidRPr="00E64AB4" w:rsidRDefault="00073C74" w:rsidP="00605A3E">
      <w:pPr>
        <w:numPr>
          <w:ilvl w:val="0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1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Aim - What are we trying to accomplish?</w:t>
        </w:r>
      </w:hyperlink>
      <w:r w:rsidR="00605A3E" w:rsidRPr="00E64AB4">
        <w:rPr>
          <w:rFonts w:eastAsia="Times New Roman"/>
          <w:sz w:val="24"/>
          <w:szCs w:val="24"/>
        </w:rPr>
        <w:t xml:space="preserve"> On this page you will find the following tools as well as the narrative that accompanies them. 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2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Aim Statement Template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3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Aim Statement Example</w:t>
        </w:r>
      </w:hyperlink>
    </w:p>
    <w:p w:rsidR="00605A3E" w:rsidRPr="00E64AB4" w:rsidRDefault="00073C74" w:rsidP="00605A3E">
      <w:pPr>
        <w:numPr>
          <w:ilvl w:val="0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4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Measures - How will we know that our changes are an improvement?</w:t>
        </w:r>
      </w:hyperlink>
      <w:r w:rsidR="00605A3E" w:rsidRPr="00E64AB4">
        <w:rPr>
          <w:rFonts w:eastAsia="Times New Roman"/>
          <w:sz w:val="24"/>
          <w:szCs w:val="24"/>
        </w:rPr>
        <w:t xml:space="preserve"> On this page you will find the following tools as well as the narrative that accompanies them. 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5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Project Measurement Plan Template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6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Project Measurement Plan Example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7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Project Charter Template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8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ROI Template</w:t>
        </w:r>
      </w:hyperlink>
      <w:r w:rsidR="00605A3E" w:rsidRPr="00E64AB4">
        <w:rPr>
          <w:rFonts w:eastAsia="Times New Roman"/>
          <w:sz w:val="24"/>
          <w:szCs w:val="24"/>
        </w:rPr>
        <w:t xml:space="preserve"> 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19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ROI Example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0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ROI Memory Jogger</w:t>
        </w:r>
      </w:hyperlink>
    </w:p>
    <w:p w:rsidR="00605A3E" w:rsidRPr="00E64AB4" w:rsidRDefault="00073C74" w:rsidP="00605A3E">
      <w:pPr>
        <w:numPr>
          <w:ilvl w:val="0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1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Ideas – What changes can we make that will result in an improvement?</w:t>
        </w:r>
      </w:hyperlink>
      <w:r w:rsidR="00605A3E" w:rsidRPr="00E64AB4">
        <w:rPr>
          <w:rFonts w:eastAsia="Times New Roman"/>
          <w:sz w:val="24"/>
          <w:szCs w:val="24"/>
        </w:rPr>
        <w:t xml:space="preserve"> On this page you will find the following tools as well as the narrative that accompanies them. 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2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Waste Walk Form and Definition</w:t>
        </w:r>
      </w:hyperlink>
      <w:r w:rsidR="00605A3E" w:rsidRPr="00E64AB4">
        <w:rPr>
          <w:rFonts w:eastAsia="Times New Roman"/>
          <w:sz w:val="24"/>
          <w:szCs w:val="24"/>
        </w:rPr>
        <w:t xml:space="preserve"> (including definitions of 8 Wastes)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3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Waste Walk Worksheet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4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Value Stream Map Legend and Icons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5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Value Stream Map Data Collection Form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6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5 Whys Tool Sheet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7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Fishbone Diagram Template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8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Brainwriting Template</w:t>
        </w:r>
      </w:hyperlink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29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Newspaper Template and Example</w:t>
        </w:r>
      </w:hyperlink>
      <w:r w:rsidR="00605A3E" w:rsidRPr="00E64AB4">
        <w:rPr>
          <w:rFonts w:eastAsia="Times New Roman"/>
          <w:sz w:val="24"/>
          <w:szCs w:val="24"/>
        </w:rPr>
        <w:t xml:space="preserve"> (Implementation Plan Example)</w:t>
      </w:r>
    </w:p>
    <w:p w:rsidR="00605A3E" w:rsidRPr="00E64AB4" w:rsidRDefault="00073C74" w:rsidP="00605A3E">
      <w:pPr>
        <w:numPr>
          <w:ilvl w:val="0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30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Test – Testing ideas with Plan-Do-Study-Act cycles for learning and improvement</w:t>
        </w:r>
      </w:hyperlink>
      <w:r w:rsidR="00605A3E" w:rsidRPr="00E64AB4">
        <w:rPr>
          <w:rFonts w:eastAsia="Times New Roman"/>
          <w:sz w:val="24"/>
          <w:szCs w:val="24"/>
        </w:rPr>
        <w:t xml:space="preserve">: On this page you will find the following tools as well as the narrative that accompanies them. </w:t>
      </w:r>
    </w:p>
    <w:p w:rsidR="00605A3E" w:rsidRPr="00E64AB4" w:rsidRDefault="00073C74" w:rsidP="00605A3E">
      <w:pPr>
        <w:numPr>
          <w:ilvl w:val="1"/>
          <w:numId w:val="1"/>
        </w:numPr>
        <w:spacing w:line="252" w:lineRule="auto"/>
        <w:rPr>
          <w:rFonts w:eastAsia="Times New Roman"/>
          <w:sz w:val="24"/>
          <w:szCs w:val="24"/>
        </w:rPr>
      </w:pPr>
      <w:hyperlink r:id="rId31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PDSA Cycle Template</w:t>
        </w:r>
      </w:hyperlink>
    </w:p>
    <w:p w:rsidR="00605A3E" w:rsidRPr="00E64AB4" w:rsidRDefault="00073C74" w:rsidP="00C6369C">
      <w:pPr>
        <w:numPr>
          <w:ilvl w:val="1"/>
          <w:numId w:val="1"/>
        </w:numPr>
        <w:spacing w:line="252" w:lineRule="auto"/>
        <w:rPr>
          <w:rStyle w:val="Hyperlink"/>
          <w:sz w:val="28"/>
          <w:szCs w:val="28"/>
        </w:rPr>
      </w:pPr>
      <w:hyperlink r:id="rId32" w:history="1">
        <w:r w:rsidR="00605A3E" w:rsidRPr="00E64AB4">
          <w:rPr>
            <w:rStyle w:val="Hyperlink"/>
            <w:rFonts w:eastAsia="Times New Roman"/>
            <w:sz w:val="24"/>
            <w:szCs w:val="24"/>
          </w:rPr>
          <w:t>PDSA Cycle Example</w:t>
        </w:r>
      </w:hyperlink>
    </w:p>
    <w:p w:rsidR="00605A3E" w:rsidRPr="00605A3E" w:rsidRDefault="00605A3E" w:rsidP="00422249">
      <w:pPr>
        <w:spacing w:line="252" w:lineRule="auto"/>
        <w:ind w:left="720"/>
        <w:rPr>
          <w:rFonts w:eastAsia="Times New Roman"/>
          <w:sz w:val="28"/>
          <w:szCs w:val="28"/>
        </w:rPr>
      </w:pPr>
    </w:p>
    <w:p w:rsidR="00996111" w:rsidRDefault="00996111"/>
    <w:sectPr w:rsidR="00996111" w:rsidSect="00E64AB4">
      <w:footerReference w:type="default" r:id="rId3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C74" w:rsidRDefault="00073C74" w:rsidP="00332F4F">
      <w:r>
        <w:separator/>
      </w:r>
    </w:p>
  </w:endnote>
  <w:endnote w:type="continuationSeparator" w:id="0">
    <w:p w:rsidR="00073C74" w:rsidRDefault="00073C74" w:rsidP="0033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F4F" w:rsidRDefault="00332F4F">
    <w:pPr>
      <w:pStyle w:val="Footer"/>
    </w:pPr>
    <w:r>
      <w:t>PHNPDU Origination: 11/21/17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C74" w:rsidRDefault="00073C74" w:rsidP="00332F4F">
      <w:r>
        <w:separator/>
      </w:r>
    </w:p>
  </w:footnote>
  <w:footnote w:type="continuationSeparator" w:id="0">
    <w:p w:rsidR="00073C74" w:rsidRDefault="00073C74" w:rsidP="00332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679A1"/>
    <w:multiLevelType w:val="hybridMultilevel"/>
    <w:tmpl w:val="7F8E0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C3FB5"/>
    <w:multiLevelType w:val="hybridMultilevel"/>
    <w:tmpl w:val="6958AB9C"/>
    <w:lvl w:ilvl="0" w:tplc="7C403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3C812C5"/>
    <w:multiLevelType w:val="hybridMultilevel"/>
    <w:tmpl w:val="AB161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A3E"/>
    <w:rsid w:val="00073C74"/>
    <w:rsid w:val="001C517F"/>
    <w:rsid w:val="002B3FF1"/>
    <w:rsid w:val="00332F4F"/>
    <w:rsid w:val="003D6463"/>
    <w:rsid w:val="00422249"/>
    <w:rsid w:val="00605A3E"/>
    <w:rsid w:val="006F1ACC"/>
    <w:rsid w:val="00804D64"/>
    <w:rsid w:val="008E5811"/>
    <w:rsid w:val="00933060"/>
    <w:rsid w:val="00996111"/>
    <w:rsid w:val="00AD15FF"/>
    <w:rsid w:val="00E6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0301"/>
  <w15:chartTrackingRefBased/>
  <w15:docId w15:val="{4CBFD7AC-B046-4B93-8E50-9A5F237B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5A3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5A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517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C517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C517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32F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2F4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32F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2F4F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1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rovepartners.org/step-by-step-guide/" TargetMode="External"/><Relationship Id="rId13" Type="http://schemas.openxmlformats.org/officeDocument/2006/relationships/hyperlink" Target="https://docs.google.com/uc?export=download&amp;id=0B1hHLVQGX31bM29SdmNWOHBMeTA" TargetMode="External"/><Relationship Id="rId18" Type="http://schemas.openxmlformats.org/officeDocument/2006/relationships/hyperlink" Target="https://docs.google.com/uc?export=download&amp;id=0B3SAFPcOBjeVTTY2aGJPQkRwcnc" TargetMode="External"/><Relationship Id="rId26" Type="http://schemas.openxmlformats.org/officeDocument/2006/relationships/hyperlink" Target="https://docs.google.com/uc?export=download&amp;id=0B2xo3IuSPBzbY3p1OTlKTy05SG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mprovepartners.org/step-by-step-guide/idea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improvepartners.org/step-by-step-guide/" TargetMode="External"/><Relationship Id="rId12" Type="http://schemas.openxmlformats.org/officeDocument/2006/relationships/hyperlink" Target="https://docs.google.com/uc?export=download&amp;id=0B9PQSohh-bMRU0VEU2RoZkZ6ZFk" TargetMode="External"/><Relationship Id="rId17" Type="http://schemas.openxmlformats.org/officeDocument/2006/relationships/hyperlink" Target="https://docs.google.com/uc?export=download&amp;ihttps://docs.google.com/uc?export=download&amp;id=0B8bB4yzWZNGLVGs3dnRIMmVQY1k" TargetMode="External"/><Relationship Id="rId25" Type="http://schemas.openxmlformats.org/officeDocument/2006/relationships/hyperlink" Target="https://docs.google.com/uc?export=download&amp;id=0B4ddO10Jvcr0NW9MbGFTUUk1dkk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ocs.google.com/uc?export=download&amp;id=0B-8ljAaIoXxFdEwxX2htOFZuODg" TargetMode="External"/><Relationship Id="rId20" Type="http://schemas.openxmlformats.org/officeDocument/2006/relationships/hyperlink" Target="https://docs.google.com/uc?export=download&amp;id=0B3SAFPcOBjeVMHNZX0JFd3NHZVk" TargetMode="External"/><Relationship Id="rId29" Type="http://schemas.openxmlformats.org/officeDocument/2006/relationships/hyperlink" Target="https://docs.google.com/uc?export=download&amp;id=0B9TqS6u-1jd9N05ydGxhc3k4RX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mprovepartners.org/step-by-step-guide/aim/" TargetMode="External"/><Relationship Id="rId24" Type="http://schemas.openxmlformats.org/officeDocument/2006/relationships/hyperlink" Target="https://docs.google.com/uc?export=download&amp;id=0B1hHLVQGX31bb1Z2ekt1VXBFVjg" TargetMode="External"/><Relationship Id="rId32" Type="http://schemas.openxmlformats.org/officeDocument/2006/relationships/hyperlink" Target="https://docs.google.com/uc?export=download&amp;id=0B_4OHmVbisHISmZpZlVtNmV5Zk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google.com/uc?export=download&amp;id=0B-8ljAaIoXxFOEUybUt0Y2VxR00" TargetMode="External"/><Relationship Id="rId23" Type="http://schemas.openxmlformats.org/officeDocument/2006/relationships/hyperlink" Target="https://docs.google.com/uc?export=download&amp;id=0B-8ljAaIoXxFX09pWVJKZDhqNjQ" TargetMode="External"/><Relationship Id="rId28" Type="http://schemas.openxmlformats.org/officeDocument/2006/relationships/hyperlink" Target="https://docs.google.com/uc?export=download&amp;id=0B_Alc64SJre2RzVBWGlOdFZKeVk" TargetMode="External"/><Relationship Id="rId10" Type="http://schemas.openxmlformats.org/officeDocument/2006/relationships/hyperlink" Target="https://www.improvepartners.org/step-by-step-guide/select-a-qi-project/" TargetMode="External"/><Relationship Id="rId19" Type="http://schemas.openxmlformats.org/officeDocument/2006/relationships/hyperlink" Target="https://docs.google.com/uc?export=download&amp;id=0B2xo3IuSPBzbeTRsYjNuZWhtQ1E" TargetMode="External"/><Relationship Id="rId31" Type="http://schemas.openxmlformats.org/officeDocument/2006/relationships/hyperlink" Target="https://docs.google.com/uc?export=download&amp;id=0B_Alc64SJre2WXEzRTN0a1l2d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mprovepartners.org/step-by-step-guide/" TargetMode="External"/><Relationship Id="rId14" Type="http://schemas.openxmlformats.org/officeDocument/2006/relationships/hyperlink" Target="https://www.improvepartners.org/step-by-step-guide/measures/" TargetMode="External"/><Relationship Id="rId22" Type="http://schemas.openxmlformats.org/officeDocument/2006/relationships/hyperlink" Target="https://docs.google.com/uc?export=download&amp;id=0B8bB4yzWZNGLUkp4Qkl6RWNaa0E" TargetMode="External"/><Relationship Id="rId27" Type="http://schemas.openxmlformats.org/officeDocument/2006/relationships/hyperlink" Target="https://docs.google.com/uc?export=download&amp;id=0B_Alc64SJre2OG5oSnlJZXJPSFk" TargetMode="External"/><Relationship Id="rId30" Type="http://schemas.openxmlformats.org/officeDocument/2006/relationships/hyperlink" Target="https://www.improvepartners.org/step-by-step-guide/test-pdsa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Langdon, Pamela</dc:creator>
  <cp:keywords/>
  <dc:description/>
  <cp:lastModifiedBy>Langdon, Pamela</cp:lastModifiedBy>
  <cp:revision>11</cp:revision>
  <dcterms:created xsi:type="dcterms:W3CDTF">2017-11-20T13:34:00Z</dcterms:created>
  <dcterms:modified xsi:type="dcterms:W3CDTF">2017-12-04T23:30:00Z</dcterms:modified>
</cp:coreProperties>
</file>